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D" w:rsidRPr="000F1D07" w:rsidRDefault="0073708D" w:rsidP="000F1D07">
      <w:pPr>
        <w:pStyle w:val="20"/>
        <w:shd w:val="clear" w:color="auto" w:fill="auto"/>
        <w:spacing w:after="0" w:line="240" w:lineRule="auto"/>
        <w:ind w:right="1" w:firstLine="567"/>
        <w:jc w:val="center"/>
        <w:rPr>
          <w:sz w:val="20"/>
          <w:szCs w:val="20"/>
        </w:rPr>
      </w:pPr>
      <w:bookmarkStart w:id="0" w:name="_GoBack"/>
      <w:bookmarkEnd w:id="0"/>
      <w:r w:rsidRPr="000F1D07">
        <w:rPr>
          <w:sz w:val="20"/>
          <w:szCs w:val="20"/>
        </w:rPr>
        <w:t>Согласие</w:t>
      </w:r>
    </w:p>
    <w:p w:rsidR="007E3194" w:rsidRPr="000F1D07" w:rsidRDefault="00672AE0" w:rsidP="000F1D07">
      <w:pPr>
        <w:pStyle w:val="20"/>
        <w:shd w:val="clear" w:color="auto" w:fill="auto"/>
        <w:spacing w:after="0" w:line="240" w:lineRule="auto"/>
        <w:ind w:right="1" w:firstLine="567"/>
        <w:jc w:val="center"/>
        <w:rPr>
          <w:sz w:val="20"/>
          <w:szCs w:val="20"/>
        </w:rPr>
      </w:pPr>
      <w:r w:rsidRPr="000F1D07">
        <w:rPr>
          <w:sz w:val="20"/>
          <w:szCs w:val="20"/>
        </w:rPr>
        <w:t>на обработку персональных данных</w:t>
      </w:r>
    </w:p>
    <w:p w:rsidR="00D82D38" w:rsidRPr="000F1D07" w:rsidRDefault="00D82D38" w:rsidP="00B44945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6343">
        <w:rPr>
          <w:rFonts w:ascii="Times New Roman" w:hAnsi="Times New Roman" w:cs="Times New Roman"/>
          <w:sz w:val="20"/>
          <w:szCs w:val="20"/>
        </w:rPr>
        <w:t>Я,</w:t>
      </w:r>
      <w:r w:rsidR="00B44945" w:rsidRPr="00126343">
        <w:rPr>
          <w:rFonts w:ascii="Times New Roman" w:hAnsi="Times New Roman" w:cs="Times New Roman"/>
          <w:sz w:val="20"/>
          <w:szCs w:val="20"/>
        </w:rPr>
        <w:t xml:space="preserve"> </w:t>
      </w:r>
      <w:r w:rsidR="00A57016" w:rsidRPr="00126343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B808D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  <w:r w:rsidR="00A57016" w:rsidRPr="00126343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486B75" w:rsidRPr="001263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86B75" w:rsidRPr="00126343">
        <w:rPr>
          <w:rFonts w:ascii="Times New Roman" w:hAnsi="Times New Roman" w:cs="Times New Roman"/>
          <w:sz w:val="20"/>
          <w:szCs w:val="20"/>
        </w:rPr>
        <w:t xml:space="preserve">паспорт </w:t>
      </w:r>
      <w:r w:rsidR="00A57016" w:rsidRPr="00126343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486B75" w:rsidRPr="00126343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A57016" w:rsidRPr="00126343">
        <w:rPr>
          <w:rFonts w:ascii="Times New Roman" w:hAnsi="Times New Roman" w:cs="Times New Roman"/>
          <w:sz w:val="20"/>
          <w:szCs w:val="20"/>
        </w:rPr>
        <w:t>___________________</w:t>
      </w:r>
      <w:r w:rsidR="00B808D4">
        <w:rPr>
          <w:rFonts w:ascii="Times New Roman" w:hAnsi="Times New Roman" w:cs="Times New Roman"/>
          <w:sz w:val="20"/>
          <w:szCs w:val="20"/>
        </w:rPr>
        <w:t>__________________</w:t>
      </w:r>
      <w:r w:rsidR="00A57016" w:rsidRPr="00126343">
        <w:rPr>
          <w:rFonts w:ascii="Times New Roman" w:hAnsi="Times New Roman" w:cs="Times New Roman"/>
          <w:sz w:val="20"/>
          <w:szCs w:val="20"/>
        </w:rPr>
        <w:t xml:space="preserve"> </w:t>
      </w:r>
      <w:r w:rsidR="00486B75" w:rsidRPr="00126343">
        <w:rPr>
          <w:rFonts w:ascii="Times New Roman" w:hAnsi="Times New Roman" w:cs="Times New Roman"/>
          <w:sz w:val="20"/>
          <w:szCs w:val="20"/>
        </w:rPr>
        <w:t xml:space="preserve">, </w:t>
      </w:r>
      <w:r w:rsidR="00A57016" w:rsidRPr="00126343">
        <w:rPr>
          <w:rFonts w:ascii="Times New Roman" w:hAnsi="Times New Roman" w:cs="Times New Roman"/>
          <w:sz w:val="20"/>
          <w:szCs w:val="20"/>
        </w:rPr>
        <w:t>дата: ______________</w:t>
      </w:r>
      <w:r w:rsidR="0048431D" w:rsidRPr="00126343">
        <w:rPr>
          <w:rFonts w:ascii="Times New Roman" w:hAnsi="Times New Roman" w:cs="Times New Roman"/>
          <w:sz w:val="20"/>
          <w:szCs w:val="20"/>
        </w:rPr>
        <w:t>,</w:t>
      </w:r>
      <w:r w:rsidR="00486B75" w:rsidRPr="00126343">
        <w:rPr>
          <w:rFonts w:ascii="Times New Roman" w:hAnsi="Times New Roman" w:cs="Times New Roman"/>
          <w:sz w:val="20"/>
          <w:szCs w:val="20"/>
        </w:rPr>
        <w:t xml:space="preserve"> зарегистрирован</w:t>
      </w:r>
      <w:r w:rsidR="00B808D4">
        <w:rPr>
          <w:rFonts w:ascii="Times New Roman" w:hAnsi="Times New Roman" w:cs="Times New Roman"/>
          <w:sz w:val="20"/>
          <w:szCs w:val="20"/>
        </w:rPr>
        <w:t xml:space="preserve"> </w:t>
      </w:r>
      <w:r w:rsidR="00486B75" w:rsidRPr="00126343">
        <w:rPr>
          <w:rFonts w:ascii="Times New Roman" w:hAnsi="Times New Roman" w:cs="Times New Roman"/>
          <w:sz w:val="20"/>
          <w:szCs w:val="20"/>
        </w:rPr>
        <w:t>(а) по адресу</w:t>
      </w:r>
      <w:r w:rsidR="00A57016" w:rsidRPr="00126343">
        <w:rPr>
          <w:rFonts w:ascii="Times New Roman" w:hAnsi="Times New Roman" w:cs="Times New Roman"/>
          <w:sz w:val="20"/>
          <w:szCs w:val="20"/>
        </w:rPr>
        <w:t>: _____________________</w:t>
      </w:r>
      <w:r w:rsidR="00B808D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57016" w:rsidRPr="00126343">
        <w:rPr>
          <w:rFonts w:ascii="Times New Roman" w:hAnsi="Times New Roman" w:cs="Times New Roman"/>
          <w:sz w:val="20"/>
          <w:szCs w:val="20"/>
        </w:rPr>
        <w:t xml:space="preserve">_____ </w:t>
      </w:r>
      <w:r w:rsidRPr="000F1D07">
        <w:rPr>
          <w:rFonts w:ascii="Times New Roman" w:hAnsi="Times New Roman" w:cs="Times New Roman"/>
          <w:sz w:val="20"/>
          <w:szCs w:val="20"/>
        </w:rPr>
        <w:t xml:space="preserve">в соответствии со ст.ст. 6, 8, 9 Федерального закона от 27.07.2006 № 152-ФЗ «О персональных данных», </w:t>
      </w:r>
      <w:r w:rsidRPr="005C1669">
        <w:rPr>
          <w:rFonts w:ascii="Times New Roman" w:hAnsi="Times New Roman" w:cs="Times New Roman"/>
          <w:b/>
          <w:sz w:val="20"/>
          <w:szCs w:val="20"/>
        </w:rPr>
        <w:t>даю свое согласие</w:t>
      </w:r>
      <w:r w:rsidRPr="000F1D07">
        <w:rPr>
          <w:rFonts w:ascii="Times New Roman" w:hAnsi="Times New Roman" w:cs="Times New Roman"/>
          <w:sz w:val="20"/>
          <w:szCs w:val="20"/>
        </w:rPr>
        <w:t xml:space="preserve"> </w:t>
      </w:r>
      <w:r w:rsidR="006308B1">
        <w:rPr>
          <w:rFonts w:ascii="Times New Roman" w:hAnsi="Times New Roman" w:cs="Times New Roman"/>
          <w:sz w:val="20"/>
          <w:szCs w:val="20"/>
        </w:rPr>
        <w:t>Ассоциации этики бизнеса и корпоративной социальной ответственности</w:t>
      </w:r>
      <w:r w:rsidR="0073708D" w:rsidRPr="000F1D07">
        <w:rPr>
          <w:rFonts w:ascii="Times New Roman" w:hAnsi="Times New Roman" w:cs="Times New Roman"/>
          <w:sz w:val="20"/>
          <w:szCs w:val="20"/>
        </w:rPr>
        <w:t xml:space="preserve"> зарегистрированной по законодательству РФ за основным регистрационным номером </w:t>
      </w:r>
      <w:r w:rsidR="00B808D4">
        <w:rPr>
          <w:rFonts w:ascii="Times New Roman" w:hAnsi="Times New Roman" w:cs="Times New Roman"/>
          <w:sz w:val="20"/>
          <w:szCs w:val="20"/>
        </w:rPr>
        <w:t xml:space="preserve">1157800006066 </w:t>
      </w:r>
      <w:r w:rsidR="0073708D" w:rsidRPr="000F1D07">
        <w:rPr>
          <w:rFonts w:ascii="Times New Roman" w:hAnsi="Times New Roman" w:cs="Times New Roman"/>
          <w:sz w:val="20"/>
          <w:szCs w:val="20"/>
        </w:rPr>
        <w:t xml:space="preserve">, находящуюся по адресу: </w:t>
      </w:r>
      <w:r w:rsidR="00B808D4">
        <w:rPr>
          <w:rFonts w:ascii="Times New Roman" w:hAnsi="Times New Roman" w:cs="Times New Roman"/>
          <w:sz w:val="20"/>
          <w:szCs w:val="20"/>
        </w:rPr>
        <w:t>199106, Санкт-Петербург, ул. Весельная 7/9, 102</w:t>
      </w:r>
      <w:r w:rsidR="0073708D" w:rsidRPr="000F1D07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6308B1">
        <w:rPr>
          <w:rFonts w:ascii="Times New Roman" w:hAnsi="Times New Roman" w:cs="Times New Roman"/>
          <w:sz w:val="20"/>
          <w:szCs w:val="20"/>
        </w:rPr>
        <w:t>Сторчевого М</w:t>
      </w:r>
      <w:r w:rsidR="00B808D4">
        <w:rPr>
          <w:rFonts w:ascii="Times New Roman" w:hAnsi="Times New Roman" w:cs="Times New Roman"/>
          <w:sz w:val="20"/>
          <w:szCs w:val="20"/>
        </w:rPr>
        <w:t>аксима Анатольевича</w:t>
      </w:r>
      <w:r w:rsidR="0073708D" w:rsidRPr="000F1D07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</w:t>
      </w:r>
      <w:r w:rsidRPr="000F1D07">
        <w:rPr>
          <w:rFonts w:ascii="Times New Roman" w:hAnsi="Times New Roman" w:cs="Times New Roman"/>
          <w:sz w:val="20"/>
          <w:szCs w:val="20"/>
        </w:rPr>
        <w:t>(далее «Оператор»),</w:t>
      </w:r>
    </w:p>
    <w:p w:rsidR="00D82D38" w:rsidRPr="000F1D07" w:rsidRDefault="00D82D38" w:rsidP="000F1D07">
      <w:pPr>
        <w:pStyle w:val="20"/>
        <w:shd w:val="clear" w:color="auto" w:fill="auto"/>
        <w:spacing w:after="0" w:line="240" w:lineRule="auto"/>
        <w:ind w:right="1" w:firstLine="567"/>
        <w:jc w:val="both"/>
        <w:rPr>
          <w:b w:val="0"/>
          <w:sz w:val="20"/>
          <w:szCs w:val="20"/>
        </w:rPr>
      </w:pPr>
      <w:r w:rsidRPr="000F1D07">
        <w:rPr>
          <w:b w:val="0"/>
          <w:sz w:val="20"/>
          <w:szCs w:val="20"/>
        </w:rPr>
        <w:t xml:space="preserve">1. </w:t>
      </w:r>
      <w:r w:rsidR="0073708D" w:rsidRPr="000F1D07">
        <w:rPr>
          <w:b w:val="0"/>
          <w:sz w:val="20"/>
          <w:szCs w:val="20"/>
        </w:rPr>
        <w:t xml:space="preserve">На обработку персональных данных, указанных в п.2 настоящего Согласия, необходимых в связи с осуществлением </w:t>
      </w:r>
      <w:r w:rsidR="005C1669">
        <w:rPr>
          <w:b w:val="0"/>
          <w:sz w:val="20"/>
          <w:szCs w:val="20"/>
        </w:rPr>
        <w:t xml:space="preserve">мной </w:t>
      </w:r>
      <w:r w:rsidR="0073708D" w:rsidRPr="000F1D07">
        <w:rPr>
          <w:b w:val="0"/>
          <w:bCs w:val="0"/>
          <w:sz w:val="20"/>
          <w:szCs w:val="20"/>
        </w:rPr>
        <w:t xml:space="preserve">благотворительной деятельности по безвозмездному выполнению работ и оказанию услуг в интересах </w:t>
      </w:r>
      <w:r w:rsidR="000F1D07" w:rsidRPr="000F1D07">
        <w:rPr>
          <w:b w:val="0"/>
          <w:bCs w:val="0"/>
          <w:sz w:val="20"/>
          <w:szCs w:val="20"/>
        </w:rPr>
        <w:t>Оператора</w:t>
      </w:r>
      <w:r w:rsidR="0073708D" w:rsidRPr="000F1D07">
        <w:rPr>
          <w:b w:val="0"/>
          <w:bCs w:val="0"/>
          <w:sz w:val="20"/>
          <w:szCs w:val="20"/>
        </w:rPr>
        <w:t xml:space="preserve">, в целях </w:t>
      </w:r>
      <w:r w:rsidR="0073708D" w:rsidRPr="000F1D07">
        <w:rPr>
          <w:b w:val="0"/>
          <w:sz w:val="20"/>
          <w:szCs w:val="20"/>
        </w:rPr>
        <w:t xml:space="preserve">содействия в осуществлении учебной, научной, трудовой деятельности, обеспечения личной безопасности, учета результатов исполнения договорных обязательств, пользования различного вида льготами, а также наиболее полного исполнения </w:t>
      </w:r>
      <w:r w:rsidR="000F1D07" w:rsidRPr="000F1D07">
        <w:rPr>
          <w:b w:val="0"/>
          <w:sz w:val="20"/>
          <w:szCs w:val="20"/>
        </w:rPr>
        <w:t xml:space="preserve">Оператором </w:t>
      </w:r>
      <w:r w:rsidR="005C1669">
        <w:rPr>
          <w:b w:val="0"/>
          <w:sz w:val="20"/>
          <w:szCs w:val="20"/>
        </w:rPr>
        <w:t xml:space="preserve">и Субъектом </w:t>
      </w:r>
      <w:r w:rsidR="0073708D" w:rsidRPr="000F1D07">
        <w:rPr>
          <w:b w:val="0"/>
          <w:sz w:val="20"/>
          <w:szCs w:val="20"/>
        </w:rPr>
        <w:t>обязательств в соответствии с законодательством РФ</w:t>
      </w:r>
      <w:r w:rsidR="000F1D07" w:rsidRPr="000F1D07">
        <w:rPr>
          <w:b w:val="0"/>
          <w:sz w:val="20"/>
          <w:szCs w:val="20"/>
        </w:rPr>
        <w:t>.</w:t>
      </w:r>
    </w:p>
    <w:p w:rsidR="000F1D07" w:rsidRPr="000F1D07" w:rsidRDefault="000F1D07" w:rsidP="000F1D07">
      <w:pPr>
        <w:pStyle w:val="20"/>
        <w:shd w:val="clear" w:color="auto" w:fill="auto"/>
        <w:spacing w:after="0" w:line="240" w:lineRule="auto"/>
        <w:ind w:right="1" w:firstLine="567"/>
        <w:jc w:val="both"/>
        <w:rPr>
          <w:b w:val="0"/>
          <w:sz w:val="20"/>
          <w:szCs w:val="20"/>
        </w:rPr>
      </w:pPr>
      <w:r w:rsidRPr="000F1D07">
        <w:rPr>
          <w:b w:val="0"/>
          <w:sz w:val="20"/>
          <w:szCs w:val="20"/>
        </w:rPr>
        <w:t>2. Перечень персональных данных: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1049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>фамилия, имя, отчество;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1044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>дата и место рождения, пол, паспортные и биографические данные;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1044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>адрес регистрации и проживания, номера контактных телефонов;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1044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>семейное, социальное, имущественное положение и доходы;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1004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 xml:space="preserve">образование, профессия, квалификация, стаж работы, должности </w:t>
      </w:r>
      <w:r>
        <w:rPr>
          <w:sz w:val="20"/>
          <w:szCs w:val="20"/>
        </w:rPr>
        <w:t xml:space="preserve">и места трудовой деятельности и </w:t>
      </w:r>
      <w:r w:rsidRPr="000F1D07">
        <w:rPr>
          <w:sz w:val="20"/>
          <w:szCs w:val="20"/>
        </w:rPr>
        <w:t>обучения, характеристики, аттестации;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1049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>сведения, содержащиеся в документах медицинского освидетельствования;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1049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>сведения о воинском учете;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1049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>сведения о социальных льготах;</w:t>
      </w:r>
    </w:p>
    <w:p w:rsidR="000F1D07" w:rsidRPr="000F1D07" w:rsidRDefault="000F1D07" w:rsidP="000F1D07">
      <w:pPr>
        <w:pStyle w:val="11"/>
        <w:shd w:val="clear" w:color="auto" w:fill="auto"/>
        <w:tabs>
          <w:tab w:val="left" w:pos="999"/>
        </w:tabs>
        <w:spacing w:line="240" w:lineRule="auto"/>
        <w:ind w:right="1" w:firstLine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F1D07">
        <w:rPr>
          <w:sz w:val="20"/>
          <w:szCs w:val="20"/>
        </w:rPr>
        <w:t xml:space="preserve">сведения, создаваемые и получаемые Оператором в период осуществления Субъектом благотворительной </w:t>
      </w:r>
      <w:r w:rsidRPr="000F1D07">
        <w:rPr>
          <w:bCs/>
          <w:sz w:val="20"/>
          <w:szCs w:val="20"/>
        </w:rPr>
        <w:t>деятельности по безвозмездному выполнению работ и оказанию услуг в интересах Оператора</w:t>
      </w:r>
      <w:r w:rsidRPr="000F1D07">
        <w:rPr>
          <w:sz w:val="20"/>
          <w:szCs w:val="20"/>
        </w:rPr>
        <w:t>, содержащиеся в личных делах, приказах, выписках из них, договорах, заявлениях, материалах служебных расследований и проверок.</w:t>
      </w:r>
    </w:p>
    <w:p w:rsidR="000F1D07" w:rsidRPr="000F1D07" w:rsidRDefault="000F1D07" w:rsidP="000F1D07">
      <w:pPr>
        <w:pStyle w:val="11"/>
        <w:shd w:val="clear" w:color="auto" w:fill="auto"/>
        <w:spacing w:line="240" w:lineRule="auto"/>
        <w:ind w:right="1" w:firstLine="567"/>
        <w:rPr>
          <w:sz w:val="20"/>
          <w:szCs w:val="20"/>
        </w:rPr>
      </w:pPr>
      <w:r w:rsidRPr="000F1D07">
        <w:rPr>
          <w:sz w:val="20"/>
          <w:szCs w:val="20"/>
        </w:rPr>
        <w:t>3. Под обработкой персональных данных следует понимать сбор, систематизацию, накопление, хранение, уточнение (обновление, изменение), использование, обезличивание, блокирование и уничтожение персональных данных, а также распространение, в т.ч. передачу в Пенсионный фонд России, Фонд социального страхования, в страховые организации для оформления обязательного медицинского страхования и в других случаях, предусмотренных действующим законодательством РФ.</w:t>
      </w:r>
    </w:p>
    <w:p w:rsidR="000F1D07" w:rsidRPr="000F1D07" w:rsidRDefault="000F1D07" w:rsidP="000F1D07">
      <w:pPr>
        <w:pStyle w:val="11"/>
        <w:shd w:val="clear" w:color="auto" w:fill="auto"/>
        <w:spacing w:line="240" w:lineRule="auto"/>
        <w:ind w:right="1" w:firstLine="567"/>
        <w:rPr>
          <w:sz w:val="20"/>
          <w:szCs w:val="20"/>
        </w:rPr>
      </w:pPr>
      <w:r w:rsidRPr="000F1D07">
        <w:rPr>
          <w:sz w:val="20"/>
          <w:szCs w:val="20"/>
        </w:rPr>
        <w:t>Персональные данные могут обрабатываться как с использованием средств автоматизации, так и без их использования.</w:t>
      </w:r>
    </w:p>
    <w:p w:rsidR="000F1D07" w:rsidRPr="000F1D07" w:rsidRDefault="000F1D07" w:rsidP="000F1D07">
      <w:pPr>
        <w:pStyle w:val="20"/>
        <w:shd w:val="clear" w:color="auto" w:fill="auto"/>
        <w:spacing w:after="0" w:line="240" w:lineRule="auto"/>
        <w:ind w:right="1" w:firstLine="567"/>
        <w:jc w:val="both"/>
        <w:rPr>
          <w:b w:val="0"/>
          <w:bCs w:val="0"/>
          <w:sz w:val="20"/>
          <w:szCs w:val="20"/>
        </w:rPr>
      </w:pPr>
      <w:r w:rsidRPr="000F1D07">
        <w:rPr>
          <w:b w:val="0"/>
          <w:sz w:val="20"/>
          <w:szCs w:val="20"/>
        </w:rPr>
        <w:t xml:space="preserve">4. Настоящее Согласие на обработку моих персональных данных действительно в течение всего срока осуществления благотворительной </w:t>
      </w:r>
      <w:r w:rsidRPr="000F1D07">
        <w:rPr>
          <w:b w:val="0"/>
          <w:bCs w:val="0"/>
          <w:sz w:val="20"/>
          <w:szCs w:val="20"/>
        </w:rPr>
        <w:t>деятельности по безвозмездному выполнению работ и оказанию услуг в интересах Оператора</w:t>
      </w:r>
      <w:r w:rsidR="005C1669">
        <w:rPr>
          <w:b w:val="0"/>
          <w:bCs w:val="0"/>
          <w:sz w:val="20"/>
          <w:szCs w:val="20"/>
        </w:rPr>
        <w:t>.</w:t>
      </w:r>
    </w:p>
    <w:p w:rsidR="000F1D07" w:rsidRPr="000F1D07" w:rsidRDefault="000F1D07" w:rsidP="000F1D07">
      <w:pPr>
        <w:pStyle w:val="11"/>
        <w:shd w:val="clear" w:color="auto" w:fill="auto"/>
        <w:spacing w:line="240" w:lineRule="auto"/>
        <w:ind w:right="1" w:firstLine="567"/>
        <w:rPr>
          <w:sz w:val="20"/>
          <w:szCs w:val="20"/>
        </w:rPr>
      </w:pPr>
      <w:r w:rsidRPr="000F1D07">
        <w:rPr>
          <w:sz w:val="20"/>
          <w:szCs w:val="20"/>
        </w:rPr>
        <w:t>Я уведомлен</w:t>
      </w:r>
      <w:r w:rsidR="005C1669">
        <w:rPr>
          <w:sz w:val="20"/>
          <w:szCs w:val="20"/>
        </w:rPr>
        <w:t xml:space="preserve"> </w:t>
      </w:r>
      <w:r w:rsidRPr="000F1D07">
        <w:rPr>
          <w:sz w:val="20"/>
          <w:szCs w:val="20"/>
        </w:rPr>
        <w:t xml:space="preserve">(а) о своем праве отозвать согласие путем подачи </w:t>
      </w:r>
      <w:r w:rsidR="005C1669">
        <w:rPr>
          <w:sz w:val="20"/>
          <w:szCs w:val="20"/>
        </w:rPr>
        <w:t xml:space="preserve">Оператору </w:t>
      </w:r>
      <w:r w:rsidRPr="000F1D07">
        <w:rPr>
          <w:sz w:val="20"/>
          <w:szCs w:val="20"/>
        </w:rPr>
        <w:t>письменного заявления.</w:t>
      </w:r>
    </w:p>
    <w:p w:rsidR="000F1D07" w:rsidRPr="000F1D07" w:rsidRDefault="000F1D07" w:rsidP="000F1D07">
      <w:pPr>
        <w:pStyle w:val="11"/>
        <w:shd w:val="clear" w:color="auto" w:fill="auto"/>
        <w:spacing w:line="240" w:lineRule="auto"/>
        <w:ind w:right="1" w:firstLine="567"/>
        <w:rPr>
          <w:sz w:val="20"/>
          <w:szCs w:val="20"/>
        </w:rPr>
      </w:pPr>
      <w:r w:rsidRPr="000F1D07">
        <w:rPr>
          <w:sz w:val="20"/>
          <w:szCs w:val="20"/>
        </w:rPr>
        <w:t>Подтверждаю, что я ознакомлен</w:t>
      </w:r>
      <w:r w:rsidR="005C1669">
        <w:rPr>
          <w:sz w:val="20"/>
          <w:szCs w:val="20"/>
        </w:rPr>
        <w:t xml:space="preserve"> </w:t>
      </w:r>
      <w:r w:rsidRPr="000F1D07">
        <w:rPr>
          <w:sz w:val="20"/>
          <w:szCs w:val="20"/>
        </w:rPr>
        <w:t>(а) с Федеральным законом от 27.07.2006 № 152-ФЗ «О персональных данных», локальными нормативными актами Оператора по вопросам обработки персональных данных, с правами и обязанностями в области защиты персональных данных.</w:t>
      </w:r>
    </w:p>
    <w:tbl>
      <w:tblPr>
        <w:tblW w:w="14475" w:type="dxa"/>
        <w:tblLook w:val="04A0" w:firstRow="1" w:lastRow="0" w:firstColumn="1" w:lastColumn="0" w:noHBand="0" w:noVBand="1"/>
      </w:tblPr>
      <w:tblGrid>
        <w:gridCol w:w="4643"/>
        <w:gridCol w:w="182"/>
        <w:gridCol w:w="102"/>
        <w:gridCol w:w="4643"/>
        <w:gridCol w:w="80"/>
        <w:gridCol w:w="4825"/>
      </w:tblGrid>
      <w:tr w:rsidR="000F1D07" w:rsidRPr="000F1D07" w:rsidTr="00486B75">
        <w:trPr>
          <w:gridAfter w:val="2"/>
          <w:wAfter w:w="4905" w:type="dxa"/>
        </w:trPr>
        <w:tc>
          <w:tcPr>
            <w:tcW w:w="4927" w:type="dxa"/>
            <w:gridSpan w:val="3"/>
            <w:shd w:val="clear" w:color="auto" w:fill="auto"/>
          </w:tcPr>
          <w:p w:rsidR="000F1D07" w:rsidRPr="000F1D07" w:rsidRDefault="000F1D07" w:rsidP="000F1D07">
            <w:pPr>
              <w:tabs>
                <w:tab w:val="left" w:pos="851"/>
                <w:tab w:val="left" w:pos="99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0F1D07" w:rsidRPr="000F1D07" w:rsidRDefault="000F1D07" w:rsidP="00FF798F">
            <w:pPr>
              <w:tabs>
                <w:tab w:val="left" w:pos="851"/>
                <w:tab w:val="left" w:pos="993"/>
              </w:tabs>
              <w:ind w:firstLine="3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75" w:rsidRPr="000F1D07" w:rsidTr="00486B75">
        <w:tc>
          <w:tcPr>
            <w:tcW w:w="4825" w:type="dxa"/>
            <w:gridSpan w:val="2"/>
          </w:tcPr>
          <w:p w:rsidR="00486B75" w:rsidRPr="000F1D07" w:rsidRDefault="00486B75" w:rsidP="00486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07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</w:t>
            </w:r>
          </w:p>
        </w:tc>
        <w:tc>
          <w:tcPr>
            <w:tcW w:w="4825" w:type="dxa"/>
            <w:gridSpan w:val="3"/>
          </w:tcPr>
          <w:p w:rsidR="00486B75" w:rsidRDefault="00486B75" w:rsidP="00486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07">
              <w:rPr>
                <w:rFonts w:ascii="Times New Roman" w:hAnsi="Times New Roman" w:cs="Times New Roman"/>
                <w:b/>
                <w:sz w:val="20"/>
                <w:szCs w:val="20"/>
              </w:rPr>
              <w:t>Субъект</w:t>
            </w:r>
          </w:p>
          <w:p w:rsidR="00A57016" w:rsidRDefault="00A57016" w:rsidP="00486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7016" w:rsidRPr="000F1D07" w:rsidRDefault="00A57016" w:rsidP="00486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5" w:type="dxa"/>
          </w:tcPr>
          <w:p w:rsidR="00486B75" w:rsidRPr="000F1D07" w:rsidRDefault="00486B75" w:rsidP="00486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75" w:rsidRPr="000F1D07" w:rsidTr="00486B75">
        <w:trPr>
          <w:gridAfter w:val="2"/>
          <w:wAfter w:w="4905" w:type="dxa"/>
        </w:trPr>
        <w:tc>
          <w:tcPr>
            <w:tcW w:w="4643" w:type="dxa"/>
            <w:shd w:val="clear" w:color="auto" w:fill="auto"/>
          </w:tcPr>
          <w:p w:rsidR="00486B75" w:rsidRPr="000F1D07" w:rsidRDefault="00486B75" w:rsidP="00486B7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3"/>
          </w:tcPr>
          <w:p w:rsidR="00486B75" w:rsidRPr="000F1D07" w:rsidRDefault="00486B75" w:rsidP="00486B7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75" w:rsidRPr="000F1D07" w:rsidTr="00486B75">
        <w:trPr>
          <w:gridAfter w:val="2"/>
          <w:wAfter w:w="4905" w:type="dxa"/>
        </w:trPr>
        <w:tc>
          <w:tcPr>
            <w:tcW w:w="4643" w:type="dxa"/>
            <w:shd w:val="clear" w:color="auto" w:fill="auto"/>
          </w:tcPr>
          <w:p w:rsidR="00486B75" w:rsidRPr="000F1D07" w:rsidRDefault="00486B75" w:rsidP="00486B7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3"/>
          </w:tcPr>
          <w:p w:rsidR="00486B75" w:rsidRPr="000F1D07" w:rsidRDefault="00486B75" w:rsidP="00486B7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82D38" w:rsidRPr="000F1D07" w:rsidRDefault="00D82D38" w:rsidP="00486B75">
      <w:pPr>
        <w:pStyle w:val="20"/>
        <w:shd w:val="clear" w:color="auto" w:fill="auto"/>
        <w:spacing w:after="0" w:line="240" w:lineRule="auto"/>
        <w:ind w:right="1"/>
        <w:jc w:val="both"/>
        <w:rPr>
          <w:b w:val="0"/>
          <w:sz w:val="20"/>
          <w:szCs w:val="20"/>
        </w:rPr>
      </w:pPr>
    </w:p>
    <w:sectPr w:rsidR="00D82D38" w:rsidRPr="000F1D07" w:rsidSect="00B44945">
      <w:type w:val="continuous"/>
      <w:pgSz w:w="11909" w:h="16838"/>
      <w:pgMar w:top="709" w:right="1134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F3" w:rsidRDefault="005A34F3" w:rsidP="007E3194">
      <w:r>
        <w:separator/>
      </w:r>
    </w:p>
  </w:endnote>
  <w:endnote w:type="continuationSeparator" w:id="0">
    <w:p w:rsidR="005A34F3" w:rsidRDefault="005A34F3" w:rsidP="007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F3" w:rsidRDefault="005A34F3"/>
  </w:footnote>
  <w:footnote w:type="continuationSeparator" w:id="0">
    <w:p w:rsidR="005A34F3" w:rsidRDefault="005A34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43F"/>
    <w:multiLevelType w:val="multilevel"/>
    <w:tmpl w:val="B95A5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C18E1"/>
    <w:multiLevelType w:val="multilevel"/>
    <w:tmpl w:val="08C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4"/>
    <w:rsid w:val="000917CE"/>
    <w:rsid w:val="000B07B3"/>
    <w:rsid w:val="000B35A4"/>
    <w:rsid w:val="000F1D07"/>
    <w:rsid w:val="00126343"/>
    <w:rsid w:val="0021129D"/>
    <w:rsid w:val="002441EE"/>
    <w:rsid w:val="00343FF7"/>
    <w:rsid w:val="003D7D0B"/>
    <w:rsid w:val="004150CE"/>
    <w:rsid w:val="0048431D"/>
    <w:rsid w:val="00486B75"/>
    <w:rsid w:val="005A34F3"/>
    <w:rsid w:val="005B1D70"/>
    <w:rsid w:val="005C1669"/>
    <w:rsid w:val="006308B1"/>
    <w:rsid w:val="00632592"/>
    <w:rsid w:val="00670EB1"/>
    <w:rsid w:val="00672AE0"/>
    <w:rsid w:val="007134D8"/>
    <w:rsid w:val="0073708D"/>
    <w:rsid w:val="007E3194"/>
    <w:rsid w:val="00A17B68"/>
    <w:rsid w:val="00A57016"/>
    <w:rsid w:val="00AF1F17"/>
    <w:rsid w:val="00B44945"/>
    <w:rsid w:val="00B808D4"/>
    <w:rsid w:val="00C6444D"/>
    <w:rsid w:val="00C65987"/>
    <w:rsid w:val="00C80223"/>
    <w:rsid w:val="00C95AEB"/>
    <w:rsid w:val="00C96A98"/>
    <w:rsid w:val="00D82D38"/>
    <w:rsid w:val="00E103F2"/>
    <w:rsid w:val="00E459D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B29CD1-713E-4BA9-8320-BE1CBF03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319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3194"/>
    <w:rPr>
      <w:color w:val="000080"/>
      <w:u w:val="single"/>
    </w:rPr>
  </w:style>
  <w:style w:type="character" w:customStyle="1" w:styleId="2">
    <w:name w:val="Основной текст (2)_"/>
    <w:link w:val="20"/>
    <w:rsid w:val="007E3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rsid w:val="007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link w:val="10"/>
    <w:rsid w:val="007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link w:val="30"/>
    <w:rsid w:val="007E3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rsid w:val="007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 + Полужирный;Не курсив"/>
    <w:rsid w:val="007E3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1"/>
    <w:rsid w:val="007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link w:val="a6"/>
    <w:rsid w:val="007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rsid w:val="007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">
    <w:name w:val="Заголовок №3_"/>
    <w:link w:val="34"/>
    <w:rsid w:val="007E3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link w:val="23"/>
    <w:rsid w:val="007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E3194"/>
    <w:pPr>
      <w:shd w:val="clear" w:color="auto" w:fill="FFFFFF"/>
      <w:spacing w:after="240" w:line="547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7E3194"/>
    <w:pPr>
      <w:shd w:val="clear" w:color="auto" w:fill="FFFFFF"/>
      <w:spacing w:before="240" w:line="326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E3194"/>
    <w:pPr>
      <w:shd w:val="clear" w:color="auto" w:fill="FFFFFF"/>
      <w:spacing w:line="326" w:lineRule="exact"/>
      <w:ind w:firstLine="388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7E319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7E3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Заголовок №3"/>
    <w:basedOn w:val="a"/>
    <w:link w:val="33"/>
    <w:rsid w:val="007E3194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7E3194"/>
    <w:pPr>
      <w:shd w:val="clear" w:color="auto" w:fill="FFFFFF"/>
      <w:spacing w:line="658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82D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2D38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82D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82D38"/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7B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17B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2791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Максим Сторчевой</cp:lastModifiedBy>
  <cp:revision>2</cp:revision>
  <cp:lastPrinted>2015-11-23T08:22:00Z</cp:lastPrinted>
  <dcterms:created xsi:type="dcterms:W3CDTF">2020-02-14T10:22:00Z</dcterms:created>
  <dcterms:modified xsi:type="dcterms:W3CDTF">2020-02-14T10:22:00Z</dcterms:modified>
</cp:coreProperties>
</file>